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DA9" w:rsidRDefault="00304DA9" w:rsidP="00304DA9">
      <w:pPr>
        <w:pStyle w:val="af6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СОВЕТ ДЕПУТАТОВ МУНИЦИПАЛЬНОГО ОБРАЗОВАНИЯ</w:t>
      </w:r>
    </w:p>
    <w:p w:rsidR="00304DA9" w:rsidRDefault="00304DA9" w:rsidP="00304DA9">
      <w:pPr>
        <w:pStyle w:val="af4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сельского поселения «Никольское» </w:t>
      </w:r>
    </w:p>
    <w:p w:rsidR="00304DA9" w:rsidRDefault="00304DA9" w:rsidP="00304DA9">
      <w:pPr>
        <w:pStyle w:val="af4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Мухоршибирского района Республики Бурятия</w:t>
      </w:r>
    </w:p>
    <w:p w:rsidR="00304DA9" w:rsidRDefault="00304DA9" w:rsidP="00304DA9">
      <w:pPr>
        <w:pStyle w:val="af4"/>
        <w:pBdr>
          <w:bottom w:val="single" w:sz="12" w:space="1" w:color="auto"/>
        </w:pBdr>
        <w:rPr>
          <w:b/>
          <w:bCs/>
        </w:rPr>
      </w:pPr>
    </w:p>
    <w:p w:rsidR="00304DA9" w:rsidRDefault="00304DA9" w:rsidP="00304DA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Индекс 671352, Республика Бурятия, 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район, село Никольск,</w:t>
      </w:r>
    </w:p>
    <w:p w:rsidR="00304DA9" w:rsidRDefault="00304DA9" w:rsidP="00304DA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ул. Ленина, дом 26а.</w:t>
      </w:r>
    </w:p>
    <w:p w:rsidR="00304DA9" w:rsidRDefault="00304DA9" w:rsidP="00304DA9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телефон/факс 8 (30143) 27-372 (27-332)</w:t>
      </w:r>
    </w:p>
    <w:p w:rsidR="00304DA9" w:rsidRDefault="00304DA9" w:rsidP="00304DA9">
      <w:pPr>
        <w:jc w:val="center"/>
      </w:pPr>
    </w:p>
    <w:p w:rsidR="00304DA9" w:rsidRDefault="00304DA9" w:rsidP="00304DA9">
      <w:pPr>
        <w:jc w:val="center"/>
      </w:pPr>
    </w:p>
    <w:p w:rsidR="00304DA9" w:rsidRDefault="00BA5D05" w:rsidP="00304DA9">
      <w:pPr>
        <w:jc w:val="center"/>
      </w:pPr>
      <w:r>
        <w:t xml:space="preserve">ПРОЕКТ </w:t>
      </w:r>
      <w:r w:rsidR="00304DA9">
        <w:t>РЕШЕНИ</w:t>
      </w:r>
      <w:r>
        <w:t>Я</w:t>
      </w:r>
    </w:p>
    <w:p w:rsidR="00304DA9" w:rsidRDefault="00304DA9" w:rsidP="00304DA9">
      <w:pPr>
        <w:jc w:val="center"/>
      </w:pPr>
    </w:p>
    <w:p w:rsidR="00304DA9" w:rsidRDefault="00304DA9" w:rsidP="00304DA9">
      <w:pPr>
        <w:jc w:val="center"/>
      </w:pPr>
    </w:p>
    <w:p w:rsidR="00304DA9" w:rsidRDefault="00304DA9" w:rsidP="00304DA9">
      <w:r>
        <w:t>Село Никольск</w:t>
      </w:r>
      <w:r>
        <w:tab/>
      </w:r>
      <w:r>
        <w:tab/>
      </w:r>
      <w:r>
        <w:tab/>
      </w:r>
      <w:r>
        <w:tab/>
        <w:t>№ 18</w:t>
      </w:r>
      <w:r>
        <w:tab/>
      </w:r>
      <w:r>
        <w:tab/>
      </w:r>
      <w:bookmarkStart w:id="0" w:name="_GoBack"/>
      <w:bookmarkEnd w:id="0"/>
    </w:p>
    <w:p w:rsidR="00304DA9" w:rsidRDefault="00304DA9" w:rsidP="00304DA9"/>
    <w:p w:rsidR="00304DA9" w:rsidRDefault="00304DA9" w:rsidP="00304DA9">
      <w:r>
        <w:t>Об утверждении муниципального правового акта</w:t>
      </w:r>
    </w:p>
    <w:p w:rsidR="00304DA9" w:rsidRDefault="00304DA9" w:rsidP="00304DA9">
      <w:r>
        <w:t>о внесении изменений и дополнений в Устав</w:t>
      </w:r>
    </w:p>
    <w:p w:rsidR="00304DA9" w:rsidRDefault="00304DA9" w:rsidP="00304DA9">
      <w:r>
        <w:t>муниципального образования сельского поселения</w:t>
      </w:r>
    </w:p>
    <w:p w:rsidR="00304DA9" w:rsidRDefault="00304DA9" w:rsidP="00304DA9">
      <w:r>
        <w:t>«Никольское»</w:t>
      </w:r>
    </w:p>
    <w:p w:rsidR="00304DA9" w:rsidRDefault="00304DA9" w:rsidP="00304DA9"/>
    <w:p w:rsidR="00304DA9" w:rsidRDefault="00304DA9" w:rsidP="00304DA9"/>
    <w:p w:rsidR="00304DA9" w:rsidRDefault="00304DA9" w:rsidP="00304DA9">
      <w:pPr>
        <w:ind w:firstLine="708"/>
        <w:jc w:val="both"/>
      </w:pPr>
      <w: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«Никольское» в соответствие с действующим законодательством, Совет депутатов сельского поселения</w:t>
      </w:r>
    </w:p>
    <w:p w:rsidR="00304DA9" w:rsidRDefault="00304DA9" w:rsidP="00304DA9">
      <w:pPr>
        <w:ind w:firstLine="708"/>
        <w:jc w:val="both"/>
      </w:pPr>
    </w:p>
    <w:p w:rsidR="00304DA9" w:rsidRDefault="00304DA9" w:rsidP="00304DA9">
      <w:pPr>
        <w:ind w:firstLine="708"/>
        <w:jc w:val="center"/>
      </w:pPr>
      <w:r>
        <w:t>РЕШИЛ:</w:t>
      </w:r>
    </w:p>
    <w:p w:rsidR="00304DA9" w:rsidRDefault="00304DA9" w:rsidP="00304DA9">
      <w:pPr>
        <w:ind w:left="57" w:right="-57" w:firstLine="708"/>
        <w:jc w:val="both"/>
      </w:pPr>
    </w:p>
    <w:p w:rsidR="00304DA9" w:rsidRDefault="00304DA9" w:rsidP="00304DA9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Внести в Устав муниципального образования сельского поселения «Никольское» Мухоршибирского района, утвержденный Решением совета депутатов от 30.06.2008 № 28 (в редакции решений Совета </w:t>
      </w:r>
      <w:proofErr w:type="gramStart"/>
      <w:r>
        <w:rPr>
          <w:rFonts w:ascii="Times New Roman" w:hAnsi="Times New Roman" w:cs="Times New Roman"/>
        </w:rPr>
        <w:t>депутатов  от</w:t>
      </w:r>
      <w:proofErr w:type="gramEnd"/>
      <w:r>
        <w:rPr>
          <w:rFonts w:ascii="Times New Roman" w:hAnsi="Times New Roman" w:cs="Times New Roman"/>
        </w:rPr>
        <w:t xml:space="preserve"> 14 октября 2009г. №15, от 26 августа 2010г. №29 , от 17 ноября 2011г. № 57, от 15 февраля 2013г. № 22, от 28 июня 2013г. № 26, от 02 декабря 2013г. № 42)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следующие изменения:</w:t>
      </w:r>
    </w:p>
    <w:p w:rsidR="00304DA9" w:rsidRDefault="00304DA9" w:rsidP="00304DA9">
      <w:pPr>
        <w:pStyle w:val="text"/>
        <w:rPr>
          <w:rFonts w:ascii="Times New Roman" w:hAnsi="Times New Roman" w:cs="Times New Roman"/>
        </w:rPr>
      </w:pPr>
    </w:p>
    <w:p w:rsidR="00304DA9" w:rsidRDefault="00304DA9" w:rsidP="00304DA9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right="-57"/>
        <w:jc w:val="both"/>
      </w:pPr>
      <w:r>
        <w:t>Статью 2 изложить в следующей редакции:</w:t>
      </w:r>
    </w:p>
    <w:p w:rsidR="00304DA9" w:rsidRDefault="00304DA9" w:rsidP="00304DA9">
      <w:pPr>
        <w:widowControl w:val="0"/>
        <w:adjustRightInd w:val="0"/>
        <w:ind w:left="57" w:right="-57" w:firstLine="709"/>
        <w:jc w:val="both"/>
      </w:pPr>
      <w:r>
        <w:rPr>
          <w:b/>
        </w:rPr>
        <w:t>«Статья 2.</w:t>
      </w:r>
      <w:r>
        <w:rPr>
          <w:b/>
          <w:bCs/>
        </w:rPr>
        <w:t>Вопросы местного значения поселения</w:t>
      </w:r>
    </w:p>
    <w:p w:rsidR="00304DA9" w:rsidRDefault="00304DA9" w:rsidP="00304DA9">
      <w:pPr>
        <w:widowControl w:val="0"/>
        <w:autoSpaceDE w:val="0"/>
        <w:autoSpaceDN w:val="0"/>
        <w:adjustRightInd w:val="0"/>
        <w:ind w:left="57" w:right="-57" w:firstLine="709"/>
        <w:jc w:val="both"/>
      </w:pPr>
      <w:r>
        <w:t>1. К вопросам местного значения поселения относятся:</w:t>
      </w:r>
    </w:p>
    <w:p w:rsidR="00304DA9" w:rsidRDefault="00304DA9" w:rsidP="00304DA9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57" w:right="-57" w:firstLine="709"/>
        <w:jc w:val="both"/>
      </w:pPr>
      <w:proofErr w:type="gramStart"/>
      <w:r>
        <w:t>составление</w:t>
      </w:r>
      <w:proofErr w:type="gramEnd"/>
      <w:r>
        <w:t xml:space="preserve">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304DA9" w:rsidRDefault="00304DA9" w:rsidP="00304DA9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57" w:right="-57" w:firstLine="709"/>
        <w:jc w:val="both"/>
      </w:pPr>
      <w:r>
        <w:t>установление, изменение и отмена местных налогов и сборов поселения;</w:t>
      </w:r>
    </w:p>
    <w:p w:rsidR="00304DA9" w:rsidRDefault="00304DA9" w:rsidP="00304DA9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57" w:right="-57" w:firstLine="709"/>
        <w:jc w:val="both"/>
      </w:pPr>
      <w:r>
        <w:t>владение, пользование и распоряжение имуществом, находящимся в муниципальной собственности поселения;</w:t>
      </w:r>
    </w:p>
    <w:p w:rsidR="00304DA9" w:rsidRDefault="00304DA9" w:rsidP="00304DA9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57" w:right="-57" w:firstLine="709"/>
        <w:jc w:val="both"/>
      </w:pPr>
      <w:r>
        <w:t>обеспечение первичных мер пожарной безопасности в границах населенных пунктов поселения;</w:t>
      </w:r>
    </w:p>
    <w:p w:rsidR="00304DA9" w:rsidRDefault="00304DA9" w:rsidP="00304DA9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57" w:right="-57" w:firstLine="709"/>
        <w:jc w:val="both"/>
      </w:pPr>
      <w: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304DA9" w:rsidRDefault="00304DA9" w:rsidP="00304DA9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57" w:right="-57" w:firstLine="709"/>
        <w:jc w:val="both"/>
      </w:pPr>
      <w:r>
        <w:t>создание условий для организации досуга и обеспечения жителей поселения услугами организаций культуры;</w:t>
      </w:r>
    </w:p>
    <w:p w:rsidR="00304DA9" w:rsidRDefault="00304DA9" w:rsidP="00304DA9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57" w:right="-57" w:firstLine="709"/>
        <w:jc w:val="both"/>
      </w:pPr>
      <w: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304DA9" w:rsidRDefault="00304DA9" w:rsidP="00304DA9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57" w:right="-57" w:firstLine="709"/>
        <w:jc w:val="both"/>
      </w:pPr>
      <w:r>
        <w:lastRenderedPageBreak/>
        <w:t>формирование архивных фондов поселения;</w:t>
      </w:r>
    </w:p>
    <w:p w:rsidR="00304DA9" w:rsidRDefault="00304DA9" w:rsidP="00304DA9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57" w:right="-57" w:firstLine="709"/>
        <w:jc w:val="both"/>
      </w:pPr>
      <w:r>
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304DA9" w:rsidRDefault="00304DA9" w:rsidP="00304DA9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57" w:right="-57" w:firstLine="709"/>
        <w:jc w:val="both"/>
      </w:pPr>
      <w: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304DA9" w:rsidRDefault="00304DA9" w:rsidP="00304DA9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57" w:right="-57" w:firstLine="709"/>
        <w:jc w:val="both"/>
      </w:pPr>
      <w: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304DA9" w:rsidRDefault="00304DA9" w:rsidP="00304DA9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57" w:right="-57" w:firstLine="709"/>
        <w:jc w:val="both"/>
      </w:pPr>
      <w:r>
        <w:t>организация и осуществление мероприятий по работе с детьми и молодежью в поселении;</w:t>
      </w:r>
    </w:p>
    <w:p w:rsidR="00304DA9" w:rsidRDefault="00304DA9" w:rsidP="00304DA9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57" w:right="-57" w:firstLine="709"/>
        <w:jc w:val="both"/>
      </w:pPr>
      <w: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04DA9" w:rsidRDefault="00304DA9" w:rsidP="00304DA9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57" w:right="-57" w:firstLine="709"/>
        <w:jc w:val="both"/>
      </w:pPr>
      <w:r>
        <w:t>организация в границах поселения снабжения населения топливом в пределах полномочий, установленных законодательством Российской Федерации;</w:t>
      </w:r>
    </w:p>
    <w:p w:rsidR="00304DA9" w:rsidRDefault="00304DA9" w:rsidP="00304DA9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57" w:right="-57" w:firstLine="709"/>
        <w:jc w:val="both"/>
      </w:pPr>
      <w: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>
          <w:rPr>
            <w:rStyle w:val="af3"/>
            <w:rFonts w:eastAsiaTheme="majorEastAsia"/>
          </w:rPr>
          <w:t>законодательством</w:t>
        </w:r>
      </w:hyperlink>
      <w:r>
        <w:t>;</w:t>
      </w:r>
    </w:p>
    <w:p w:rsidR="00304DA9" w:rsidRDefault="00304DA9" w:rsidP="00304DA9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57" w:right="-57" w:firstLine="709"/>
        <w:jc w:val="both"/>
      </w:pPr>
      <w: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поселения;</w:t>
      </w:r>
    </w:p>
    <w:p w:rsidR="00304DA9" w:rsidRDefault="00304DA9" w:rsidP="00304DA9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57" w:right="-57" w:firstLine="709"/>
        <w:jc w:val="both"/>
      </w:pPr>
      <w: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04DA9" w:rsidRDefault="00304DA9" w:rsidP="00304DA9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57" w:right="-57" w:firstLine="709"/>
        <w:jc w:val="both"/>
      </w:pPr>
      <w:r>
        <w:t>организация сбора и вывоза бытовых отходов и мусора;</w:t>
      </w:r>
    </w:p>
    <w:p w:rsidR="00304DA9" w:rsidRDefault="00304DA9" w:rsidP="00304DA9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57" w:right="-57" w:firstLine="709"/>
        <w:jc w:val="both"/>
      </w:pPr>
      <w:r>
        <w:t>организация ритуальных услуг и содержание мест захоронения;</w:t>
      </w:r>
    </w:p>
    <w:p w:rsidR="00304DA9" w:rsidRDefault="00304DA9" w:rsidP="00304DA9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57" w:right="-57" w:firstLine="709"/>
        <w:jc w:val="both"/>
      </w:pPr>
      <w: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304DA9" w:rsidRDefault="00304DA9" w:rsidP="00304DA9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57" w:right="-57" w:firstLine="709"/>
        <w:jc w:val="both"/>
      </w:pPr>
      <w:proofErr w:type="gramStart"/>
      <w:r>
        <w:t>до</w:t>
      </w:r>
      <w:proofErr w:type="gramEnd"/>
      <w:r>
        <w:t xml:space="preserve">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должности.».</w:t>
      </w:r>
    </w:p>
    <w:p w:rsidR="00304DA9" w:rsidRDefault="00304DA9" w:rsidP="00304DA9">
      <w:pPr>
        <w:widowControl w:val="0"/>
        <w:autoSpaceDE w:val="0"/>
        <w:autoSpaceDN w:val="0"/>
        <w:adjustRightInd w:val="0"/>
        <w:ind w:left="57" w:right="-57" w:firstLine="709"/>
        <w:jc w:val="both"/>
      </w:pPr>
    </w:p>
    <w:p w:rsidR="00304DA9" w:rsidRDefault="00304DA9" w:rsidP="00304DA9">
      <w:pPr>
        <w:pStyle w:val="aa"/>
        <w:adjustRightInd w:val="0"/>
        <w:ind w:left="57" w:right="-57" w:firstLine="651"/>
        <w:jc w:val="both"/>
        <w:rPr>
          <w:b/>
        </w:rPr>
      </w:pPr>
      <w:r>
        <w:t>2) Статью 3 изложить в следующей редакции:</w:t>
      </w:r>
      <w:r>
        <w:rPr>
          <w:b/>
        </w:rPr>
        <w:t xml:space="preserve"> </w:t>
      </w:r>
    </w:p>
    <w:p w:rsidR="00304DA9" w:rsidRDefault="00304DA9" w:rsidP="00304DA9">
      <w:pPr>
        <w:adjustRightInd w:val="0"/>
        <w:ind w:left="57" w:right="-57" w:firstLine="709"/>
        <w:jc w:val="both"/>
        <w:rPr>
          <w:b/>
          <w:bCs/>
        </w:rPr>
      </w:pPr>
      <w:r>
        <w:rPr>
          <w:b/>
        </w:rPr>
        <w:t xml:space="preserve">«Статья 3. </w:t>
      </w:r>
      <w:r>
        <w:rPr>
          <w:b/>
          <w:bCs/>
        </w:rPr>
        <w:t>Права органов местного самоуправления поселения на решение вопросов, не отнесенных к вопросам местного значения поселения</w:t>
      </w:r>
    </w:p>
    <w:p w:rsidR="00304DA9" w:rsidRDefault="00304DA9" w:rsidP="00304DA9">
      <w:pPr>
        <w:autoSpaceDE w:val="0"/>
        <w:autoSpaceDN w:val="0"/>
        <w:adjustRightInd w:val="0"/>
        <w:ind w:left="57" w:right="-57" w:firstLine="709"/>
        <w:jc w:val="both"/>
      </w:pPr>
      <w:r>
        <w:t>1. Органы местного самоуправления поселения имеют право на:</w:t>
      </w:r>
    </w:p>
    <w:p w:rsidR="00304DA9" w:rsidRDefault="00304DA9" w:rsidP="00304DA9">
      <w:pPr>
        <w:autoSpaceDE w:val="0"/>
        <w:autoSpaceDN w:val="0"/>
        <w:adjustRightInd w:val="0"/>
        <w:ind w:left="57" w:right="-57" w:firstLine="709"/>
        <w:jc w:val="both"/>
      </w:pPr>
      <w:r>
        <w:t>1) создание музеев поселения;</w:t>
      </w:r>
    </w:p>
    <w:p w:rsidR="00304DA9" w:rsidRDefault="00304DA9" w:rsidP="00304DA9">
      <w:pPr>
        <w:autoSpaceDE w:val="0"/>
        <w:autoSpaceDN w:val="0"/>
        <w:adjustRightInd w:val="0"/>
        <w:ind w:left="57" w:right="-57" w:firstLine="709"/>
        <w:jc w:val="both"/>
        <w:rPr>
          <w:rFonts w:eastAsia="Calibri"/>
        </w:rPr>
      </w:pPr>
      <w:r>
        <w:rPr>
          <w:rFonts w:eastAsia="Calibri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304DA9" w:rsidRDefault="00304DA9" w:rsidP="00304DA9">
      <w:pPr>
        <w:autoSpaceDE w:val="0"/>
        <w:autoSpaceDN w:val="0"/>
        <w:adjustRightInd w:val="0"/>
        <w:ind w:left="57" w:right="-57" w:firstLine="709"/>
        <w:jc w:val="both"/>
        <w:rPr>
          <w:bCs/>
        </w:rPr>
      </w:pPr>
      <w:r>
        <w:rPr>
          <w:bCs/>
        </w:rPr>
        <w:lastRenderedPageBreak/>
        <w:t>3) участие в осуществлении деятельности по опеке и попечительству;</w:t>
      </w:r>
    </w:p>
    <w:p w:rsidR="00304DA9" w:rsidRDefault="00304DA9" w:rsidP="00304DA9">
      <w:pPr>
        <w:autoSpaceDE w:val="0"/>
        <w:autoSpaceDN w:val="0"/>
        <w:adjustRightInd w:val="0"/>
        <w:ind w:left="57" w:right="-57" w:firstLine="709"/>
        <w:jc w:val="both"/>
        <w:rPr>
          <w:bCs/>
        </w:rPr>
      </w:pPr>
      <w:r>
        <w:rPr>
          <w:bCs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304DA9" w:rsidRDefault="00304DA9" w:rsidP="00304DA9">
      <w:pPr>
        <w:autoSpaceDE w:val="0"/>
        <w:autoSpaceDN w:val="0"/>
        <w:adjustRightInd w:val="0"/>
        <w:ind w:left="57" w:right="-57" w:firstLine="709"/>
        <w:jc w:val="both"/>
        <w:rPr>
          <w:bCs/>
        </w:rPr>
      </w:pPr>
      <w:r>
        <w:rPr>
          <w:bCs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поселения.</w:t>
      </w:r>
    </w:p>
    <w:p w:rsidR="00304DA9" w:rsidRDefault="00304DA9" w:rsidP="00304DA9">
      <w:pPr>
        <w:autoSpaceDE w:val="0"/>
        <w:autoSpaceDN w:val="0"/>
        <w:adjustRightInd w:val="0"/>
        <w:ind w:left="57" w:right="-57" w:firstLine="709"/>
        <w:jc w:val="both"/>
        <w:rPr>
          <w:bCs/>
        </w:rPr>
      </w:pPr>
      <w:r>
        <w:rPr>
          <w:bCs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304DA9" w:rsidRDefault="00304DA9" w:rsidP="00304DA9">
      <w:pPr>
        <w:autoSpaceDE w:val="0"/>
        <w:autoSpaceDN w:val="0"/>
        <w:adjustRightInd w:val="0"/>
        <w:ind w:left="57" w:right="-57" w:firstLine="709"/>
        <w:jc w:val="both"/>
        <w:rPr>
          <w:bCs/>
        </w:rPr>
      </w:pPr>
      <w:r>
        <w:rPr>
          <w:bCs/>
        </w:rPr>
        <w:t>7) создание условий для развития туризма;</w:t>
      </w:r>
    </w:p>
    <w:p w:rsidR="00304DA9" w:rsidRDefault="00304DA9" w:rsidP="00304DA9">
      <w:pPr>
        <w:autoSpaceDE w:val="0"/>
        <w:autoSpaceDN w:val="0"/>
        <w:adjustRightInd w:val="0"/>
        <w:ind w:left="57" w:right="-57" w:firstLine="709"/>
        <w:jc w:val="both"/>
        <w:rPr>
          <w:bCs/>
        </w:rPr>
      </w:pPr>
      <w:r>
        <w:rPr>
          <w:bCs/>
        </w:rPr>
        <w:t>8) создание муниципальной пожарной охраны;</w:t>
      </w:r>
    </w:p>
    <w:p w:rsidR="00304DA9" w:rsidRDefault="00304DA9" w:rsidP="00304DA9">
      <w:pPr>
        <w:autoSpaceDE w:val="0"/>
        <w:autoSpaceDN w:val="0"/>
        <w:adjustRightInd w:val="0"/>
        <w:ind w:left="57" w:right="-57" w:firstLine="709"/>
        <w:jc w:val="both"/>
        <w:rPr>
          <w:bCs/>
        </w:rPr>
      </w:pPr>
      <w:r>
        <w:rPr>
          <w:bCs/>
        </w:rPr>
        <w:t xml:space="preserve">9) </w:t>
      </w:r>
      <w:r>
        <w:rPr>
          <w:rFonts w:eastAsia="Calibri"/>
          <w:iCs/>
        </w:rPr>
        <w:t>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304DA9" w:rsidRDefault="00304DA9" w:rsidP="00304DA9">
      <w:pPr>
        <w:autoSpaceDE w:val="0"/>
        <w:autoSpaceDN w:val="0"/>
        <w:adjustRightInd w:val="0"/>
        <w:ind w:left="57" w:right="-57" w:firstLine="709"/>
        <w:jc w:val="both"/>
      </w:pPr>
      <w:r>
        <w:rPr>
          <w:rFonts w:eastAsia="Calibri"/>
          <w:iCs/>
        </w:rPr>
        <w:t xml:space="preserve">10) </w:t>
      </w:r>
      <w:r>
        <w:t xml:space="preserve">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6" w:history="1">
        <w:r>
          <w:rPr>
            <w:rStyle w:val="af3"/>
            <w:rFonts w:eastAsiaTheme="majorEastAsia"/>
          </w:rPr>
          <w:t>законом</w:t>
        </w:r>
      </w:hyperlink>
      <w:r>
        <w:t xml:space="preserve"> от 24.11.1995 №181-ФЗ «О социальной защите инвалидов в Российской Федерации»;</w:t>
      </w:r>
    </w:p>
    <w:p w:rsidR="00304DA9" w:rsidRDefault="00304DA9" w:rsidP="00304DA9">
      <w:pPr>
        <w:autoSpaceDE w:val="0"/>
        <w:autoSpaceDN w:val="0"/>
        <w:adjustRightInd w:val="0"/>
        <w:ind w:left="57" w:right="-57" w:firstLine="709"/>
        <w:jc w:val="both"/>
        <w:rPr>
          <w:rFonts w:eastAsia="Calibri"/>
        </w:rPr>
      </w:pPr>
      <w:r>
        <w:rPr>
          <w:rFonts w:eastAsia="Calibri"/>
        </w:rPr>
        <w:t xml:space="preserve">11) </w:t>
      </w:r>
      <w:r>
        <w:t>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304DA9" w:rsidRDefault="00304DA9" w:rsidP="00304DA9">
      <w:pPr>
        <w:autoSpaceDE w:val="0"/>
        <w:autoSpaceDN w:val="0"/>
        <w:adjustRightInd w:val="0"/>
        <w:ind w:left="57" w:right="-57" w:firstLine="709"/>
        <w:jc w:val="both"/>
        <w:rPr>
          <w:rFonts w:eastAsia="Calibri"/>
        </w:rPr>
      </w:pPr>
      <w:r>
        <w:rPr>
          <w:rFonts w:eastAsia="Calibri"/>
        </w:rPr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законодательством.</w:t>
      </w:r>
    </w:p>
    <w:p w:rsidR="00304DA9" w:rsidRDefault="00304DA9" w:rsidP="00304DA9">
      <w:pPr>
        <w:pStyle w:val="aa"/>
        <w:autoSpaceDE w:val="0"/>
        <w:autoSpaceDN w:val="0"/>
        <w:adjustRightInd w:val="0"/>
        <w:ind w:left="57" w:right="-57" w:firstLine="709"/>
        <w:jc w:val="both"/>
        <w:rPr>
          <w:rFonts w:eastAsia="Calibri"/>
        </w:rPr>
      </w:pPr>
      <w:r>
        <w:rPr>
          <w:bCs/>
        </w:rPr>
        <w:t>2. Органы местного самоуправления поселения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Федерального закона №131-ФЗ),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отчислений.»</w:t>
      </w:r>
    </w:p>
    <w:p w:rsidR="00304DA9" w:rsidRDefault="00304DA9" w:rsidP="00304DA9">
      <w:pPr>
        <w:pStyle w:val="aa"/>
        <w:autoSpaceDE w:val="0"/>
        <w:autoSpaceDN w:val="0"/>
        <w:adjustRightInd w:val="0"/>
        <w:ind w:left="57" w:right="-57" w:firstLine="709"/>
        <w:jc w:val="both"/>
      </w:pPr>
    </w:p>
    <w:p w:rsidR="00304DA9" w:rsidRDefault="00304DA9" w:rsidP="00304DA9">
      <w:pPr>
        <w:pStyle w:val="aa"/>
        <w:autoSpaceDE w:val="0"/>
        <w:autoSpaceDN w:val="0"/>
        <w:adjustRightInd w:val="0"/>
        <w:ind w:left="0" w:right="-57" w:firstLine="851"/>
        <w:jc w:val="both"/>
        <w:rPr>
          <w:bCs/>
        </w:rPr>
      </w:pPr>
      <w:proofErr w:type="gramStart"/>
      <w:r>
        <w:t>3)</w:t>
      </w:r>
      <w:hyperlink r:id="rId7" w:history="1">
        <w:r>
          <w:rPr>
            <w:rStyle w:val="af3"/>
            <w:rFonts w:eastAsiaTheme="majorEastAsia"/>
            <w:bCs/>
          </w:rPr>
          <w:t>В</w:t>
        </w:r>
        <w:proofErr w:type="gramEnd"/>
      </w:hyperlink>
      <w:r>
        <w:rPr>
          <w:bCs/>
        </w:rPr>
        <w:t xml:space="preserve"> пункте 3 части 3 статьи 13 после слов «проекты планировки территорий и проекты межевания территорий,» дополнить словами «за исключением случаев, предусмотренных Градостроительным </w:t>
      </w:r>
      <w:hyperlink r:id="rId8" w:history="1">
        <w:r>
          <w:rPr>
            <w:rStyle w:val="af3"/>
            <w:rFonts w:eastAsiaTheme="majorEastAsia"/>
            <w:bCs/>
          </w:rPr>
          <w:t>кодексом</w:t>
        </w:r>
      </w:hyperlink>
      <w:r>
        <w:rPr>
          <w:bCs/>
        </w:rPr>
        <w:t xml:space="preserve"> Российской Федерации,».</w:t>
      </w:r>
    </w:p>
    <w:p w:rsidR="00304DA9" w:rsidRDefault="00304DA9" w:rsidP="00304DA9">
      <w:pPr>
        <w:pStyle w:val="aa"/>
        <w:autoSpaceDE w:val="0"/>
        <w:autoSpaceDN w:val="0"/>
        <w:adjustRightInd w:val="0"/>
        <w:ind w:right="-57"/>
        <w:jc w:val="both"/>
      </w:pPr>
    </w:p>
    <w:p w:rsidR="00304DA9" w:rsidRDefault="00304DA9" w:rsidP="00304DA9">
      <w:pPr>
        <w:pStyle w:val="aa"/>
        <w:autoSpaceDE w:val="0"/>
        <w:autoSpaceDN w:val="0"/>
        <w:adjustRightInd w:val="0"/>
        <w:ind w:left="57" w:right="-57" w:firstLine="709"/>
        <w:jc w:val="both"/>
      </w:pPr>
      <w:r>
        <w:t>4) пункты 4, 4.1. части 1 статьи 21 признать утратившими силу.</w:t>
      </w:r>
    </w:p>
    <w:p w:rsidR="00304DA9" w:rsidRDefault="00304DA9" w:rsidP="00304DA9">
      <w:pPr>
        <w:pStyle w:val="aa"/>
        <w:autoSpaceDE w:val="0"/>
        <w:autoSpaceDN w:val="0"/>
        <w:adjustRightInd w:val="0"/>
        <w:ind w:left="57" w:right="-57" w:firstLine="709"/>
        <w:jc w:val="both"/>
      </w:pPr>
    </w:p>
    <w:p w:rsidR="00304DA9" w:rsidRDefault="00304DA9" w:rsidP="00304DA9">
      <w:pPr>
        <w:pStyle w:val="aa"/>
        <w:autoSpaceDE w:val="0"/>
        <w:autoSpaceDN w:val="0"/>
        <w:adjustRightInd w:val="0"/>
        <w:ind w:left="1161" w:right="-57"/>
        <w:jc w:val="both"/>
      </w:pPr>
      <w:r>
        <w:t>5) Статью 23 дополнить частью 11 следующего содержания:</w:t>
      </w:r>
    </w:p>
    <w:p w:rsidR="00304DA9" w:rsidRDefault="00304DA9" w:rsidP="00304DA9">
      <w:pPr>
        <w:pStyle w:val="aa"/>
        <w:autoSpaceDE w:val="0"/>
        <w:autoSpaceDN w:val="0"/>
        <w:adjustRightInd w:val="0"/>
        <w:ind w:left="57" w:right="-57" w:firstLine="709"/>
        <w:jc w:val="both"/>
      </w:pPr>
      <w:r>
        <w:t>«11. В случае, если избранный на муниципальных выборах глава поселения, полномочия которого прекращены досрочно на основании решения Совета депутатов поселения об удалении его в отставку, обжалует в судебном порядке указанное решение, досрочные выборы главы поселения не могут быть назначены до вступления решения суда в законную силу.».</w:t>
      </w:r>
    </w:p>
    <w:p w:rsidR="00304DA9" w:rsidRDefault="00304DA9" w:rsidP="00304DA9">
      <w:pPr>
        <w:pStyle w:val="aa"/>
        <w:autoSpaceDE w:val="0"/>
        <w:autoSpaceDN w:val="0"/>
        <w:adjustRightInd w:val="0"/>
        <w:ind w:left="57" w:right="-57" w:firstLine="709"/>
        <w:jc w:val="both"/>
      </w:pPr>
    </w:p>
    <w:p w:rsidR="00304DA9" w:rsidRDefault="00304DA9" w:rsidP="00304DA9">
      <w:pPr>
        <w:pStyle w:val="aa"/>
        <w:numPr>
          <w:ilvl w:val="0"/>
          <w:numId w:val="3"/>
        </w:numPr>
        <w:autoSpaceDE w:val="0"/>
        <w:autoSpaceDN w:val="0"/>
        <w:adjustRightInd w:val="0"/>
        <w:ind w:right="-57"/>
        <w:jc w:val="both"/>
      </w:pPr>
      <w:r>
        <w:t xml:space="preserve">В статье 25: </w:t>
      </w:r>
    </w:p>
    <w:p w:rsidR="00304DA9" w:rsidRDefault="00304DA9" w:rsidP="00304DA9">
      <w:pPr>
        <w:autoSpaceDE w:val="0"/>
        <w:autoSpaceDN w:val="0"/>
        <w:adjustRightInd w:val="0"/>
        <w:ind w:right="-57" w:firstLine="708"/>
        <w:jc w:val="both"/>
      </w:pPr>
      <w:r>
        <w:t xml:space="preserve">а) в пункте 2 части 6 после слов «состоять членом» дополнить словом «органа»; </w:t>
      </w:r>
    </w:p>
    <w:p w:rsidR="00304DA9" w:rsidRDefault="00304DA9" w:rsidP="00304DA9">
      <w:pPr>
        <w:pStyle w:val="aa"/>
        <w:autoSpaceDE w:val="0"/>
        <w:autoSpaceDN w:val="0"/>
        <w:adjustRightInd w:val="0"/>
        <w:ind w:left="0" w:right="-57" w:firstLine="709"/>
        <w:jc w:val="both"/>
      </w:pPr>
      <w:r>
        <w:t>б) в пункте 2 части 9 слова «трудовой» заменить словами «страховой».</w:t>
      </w:r>
    </w:p>
    <w:p w:rsidR="00304DA9" w:rsidRDefault="00304DA9" w:rsidP="00304DA9">
      <w:pPr>
        <w:pStyle w:val="aa"/>
        <w:autoSpaceDE w:val="0"/>
        <w:autoSpaceDN w:val="0"/>
        <w:adjustRightInd w:val="0"/>
        <w:ind w:left="57" w:right="-57" w:hanging="341"/>
        <w:jc w:val="both"/>
      </w:pPr>
    </w:p>
    <w:p w:rsidR="00304DA9" w:rsidRDefault="00304DA9" w:rsidP="00304DA9">
      <w:pPr>
        <w:pStyle w:val="aa"/>
        <w:numPr>
          <w:ilvl w:val="0"/>
          <w:numId w:val="3"/>
        </w:numPr>
        <w:autoSpaceDE w:val="0"/>
        <w:autoSpaceDN w:val="0"/>
        <w:adjustRightInd w:val="0"/>
        <w:ind w:right="-57"/>
        <w:jc w:val="both"/>
      </w:pPr>
      <w:r>
        <w:lastRenderedPageBreak/>
        <w:t xml:space="preserve">Статью 28 изложить в следующей редакции: </w:t>
      </w:r>
    </w:p>
    <w:p w:rsidR="00304DA9" w:rsidRDefault="00304DA9" w:rsidP="00304DA9">
      <w:pPr>
        <w:widowControl w:val="0"/>
        <w:adjustRightInd w:val="0"/>
        <w:ind w:left="57" w:right="-57" w:firstLine="709"/>
        <w:jc w:val="both"/>
        <w:rPr>
          <w:b/>
          <w:bCs/>
        </w:rPr>
      </w:pPr>
      <w:r>
        <w:rPr>
          <w:b/>
        </w:rPr>
        <w:t xml:space="preserve">Статья 28. </w:t>
      </w:r>
      <w:r>
        <w:rPr>
          <w:b/>
          <w:bCs/>
        </w:rPr>
        <w:t>Полномочия Администрации поселения</w:t>
      </w:r>
    </w:p>
    <w:p w:rsidR="00304DA9" w:rsidRDefault="00304DA9" w:rsidP="00304DA9">
      <w:pPr>
        <w:autoSpaceDE w:val="0"/>
        <w:autoSpaceDN w:val="0"/>
        <w:adjustRightInd w:val="0"/>
        <w:ind w:left="57" w:right="-57" w:firstLine="709"/>
        <w:jc w:val="both"/>
        <w:rPr>
          <w:rFonts w:eastAsia="Calibri"/>
        </w:rPr>
      </w:pPr>
      <w:r>
        <w:t xml:space="preserve">1. </w:t>
      </w:r>
      <w:r>
        <w:rPr>
          <w:rFonts w:eastAsia="Calibri"/>
        </w:rPr>
        <w:t>Администрация поселения обладает следующими полномочиями:</w:t>
      </w:r>
    </w:p>
    <w:p w:rsidR="00304DA9" w:rsidRDefault="00304DA9" w:rsidP="00304DA9">
      <w:pPr>
        <w:autoSpaceDE w:val="0"/>
        <w:autoSpaceDN w:val="0"/>
        <w:adjustRightInd w:val="0"/>
        <w:ind w:left="57" w:right="-57" w:firstLine="709"/>
        <w:jc w:val="both"/>
        <w:rPr>
          <w:rFonts w:eastAsia="Calibri"/>
        </w:rPr>
      </w:pPr>
      <w:r>
        <w:rPr>
          <w:rFonts w:eastAsia="Calibri"/>
        </w:rPr>
        <w:t xml:space="preserve">1) </w:t>
      </w:r>
      <w:r>
        <w:t>исполнение вопросов местного значения в соответствии с федеральными законами, законами Республики Бурятия, настоящим Уставом.</w:t>
      </w:r>
    </w:p>
    <w:p w:rsidR="00304DA9" w:rsidRDefault="00304DA9" w:rsidP="00304DA9">
      <w:pPr>
        <w:autoSpaceDE w:val="0"/>
        <w:autoSpaceDN w:val="0"/>
        <w:adjustRightInd w:val="0"/>
        <w:ind w:left="57" w:right="-57" w:firstLine="709"/>
        <w:jc w:val="both"/>
        <w:rPr>
          <w:rFonts w:eastAsia="Calibri"/>
          <w:vertAlign w:val="superscript"/>
        </w:rPr>
      </w:pPr>
      <w:r>
        <w:rPr>
          <w:rFonts w:eastAsia="Calibri"/>
        </w:rPr>
        <w:t>2)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304DA9" w:rsidRDefault="00304DA9" w:rsidP="00304DA9">
      <w:pPr>
        <w:autoSpaceDE w:val="0"/>
        <w:autoSpaceDN w:val="0"/>
        <w:adjustRightInd w:val="0"/>
        <w:ind w:left="57" w:right="-57" w:firstLine="709"/>
        <w:jc w:val="both"/>
        <w:rPr>
          <w:rFonts w:eastAsia="Calibri"/>
        </w:rPr>
      </w:pPr>
      <w:r>
        <w:rPr>
          <w:rFonts w:eastAsia="Calibri"/>
        </w:rPr>
        <w:t>3)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304DA9" w:rsidRDefault="00304DA9" w:rsidP="00304DA9">
      <w:pPr>
        <w:autoSpaceDE w:val="0"/>
        <w:autoSpaceDN w:val="0"/>
        <w:adjustRightInd w:val="0"/>
        <w:ind w:left="57" w:right="-57" w:firstLine="709"/>
        <w:jc w:val="both"/>
        <w:rPr>
          <w:rFonts w:eastAsia="Calibri"/>
        </w:rPr>
      </w:pPr>
      <w:r>
        <w:rPr>
          <w:rFonts w:eastAsia="Calibri"/>
        </w:rPr>
        <w:t xml:space="preserve"> 4)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поселения, преобразования поселения;</w:t>
      </w:r>
    </w:p>
    <w:p w:rsidR="00304DA9" w:rsidRDefault="00304DA9" w:rsidP="00304DA9">
      <w:pPr>
        <w:autoSpaceDE w:val="0"/>
        <w:autoSpaceDN w:val="0"/>
        <w:adjustRightInd w:val="0"/>
        <w:ind w:left="57" w:right="-57" w:firstLine="709"/>
        <w:jc w:val="both"/>
        <w:rPr>
          <w:rFonts w:eastAsia="Calibri"/>
        </w:rPr>
      </w:pPr>
      <w:r>
        <w:rPr>
          <w:rFonts w:eastAsia="Calibri"/>
        </w:rPr>
        <w:t xml:space="preserve">5) разработка проектов и организация выполнения планов и программ комплексного социально-экономического развития поселения, а также организация сбора статистических показателей, характеризующих состояние экономики и социальной сферы поселения, и предоставление указанных данных органам местного самоуправления муниципального района и государственной власти в </w:t>
      </w:r>
      <w:hyperlink r:id="rId9" w:history="1">
        <w:r>
          <w:rPr>
            <w:rStyle w:val="af3"/>
            <w:rFonts w:eastAsia="Calibri"/>
          </w:rPr>
          <w:t>порядке</w:t>
        </w:r>
      </w:hyperlink>
      <w:r>
        <w:rPr>
          <w:rFonts w:eastAsia="Calibri"/>
        </w:rPr>
        <w:t>, установленном Правительством Российской Федерации;</w:t>
      </w:r>
    </w:p>
    <w:p w:rsidR="00304DA9" w:rsidRDefault="00304DA9" w:rsidP="00304DA9">
      <w:pPr>
        <w:autoSpaceDE w:val="0"/>
        <w:autoSpaceDN w:val="0"/>
        <w:adjustRightInd w:val="0"/>
        <w:ind w:left="57" w:right="-57" w:firstLine="709"/>
        <w:jc w:val="both"/>
        <w:rPr>
          <w:rFonts w:eastAsia="Calibri"/>
        </w:rPr>
      </w:pPr>
      <w:r>
        <w:rPr>
          <w:rFonts w:eastAsia="Calibri"/>
        </w:rPr>
        <w:t>6)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информации;</w:t>
      </w:r>
    </w:p>
    <w:p w:rsidR="00304DA9" w:rsidRDefault="00304DA9" w:rsidP="00304DA9">
      <w:pPr>
        <w:autoSpaceDE w:val="0"/>
        <w:autoSpaceDN w:val="0"/>
        <w:adjustRightInd w:val="0"/>
        <w:ind w:left="57" w:right="-57" w:firstLine="709"/>
        <w:jc w:val="both"/>
        <w:rPr>
          <w:rFonts w:eastAsia="Calibri"/>
        </w:rPr>
      </w:pPr>
      <w:r>
        <w:rPr>
          <w:rFonts w:eastAsia="Calibri"/>
        </w:rPr>
        <w:t>7) осуществление международных и внешнеэкономических связей в соответствии с федеральными законами;</w:t>
      </w:r>
    </w:p>
    <w:p w:rsidR="00304DA9" w:rsidRDefault="00304DA9" w:rsidP="00304DA9">
      <w:pPr>
        <w:autoSpaceDE w:val="0"/>
        <w:autoSpaceDN w:val="0"/>
        <w:adjustRightInd w:val="0"/>
        <w:ind w:left="57" w:right="-57" w:firstLine="709"/>
        <w:jc w:val="both"/>
        <w:rPr>
          <w:rFonts w:eastAsia="Calibri"/>
        </w:rPr>
      </w:pPr>
      <w:r>
        <w:rPr>
          <w:rFonts w:eastAsia="Calibri"/>
        </w:rPr>
        <w:t>8)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поселения, муниципальных служащих и работников муниципальных учреждений;</w:t>
      </w:r>
    </w:p>
    <w:p w:rsidR="00304DA9" w:rsidRDefault="00304DA9" w:rsidP="00304DA9">
      <w:pPr>
        <w:autoSpaceDE w:val="0"/>
        <w:autoSpaceDN w:val="0"/>
        <w:adjustRightInd w:val="0"/>
        <w:ind w:left="57" w:right="-57" w:firstLine="709"/>
        <w:jc w:val="both"/>
        <w:rPr>
          <w:rFonts w:eastAsia="Calibri"/>
        </w:rPr>
      </w:pPr>
      <w:r>
        <w:rPr>
          <w:rFonts w:eastAsia="Calibri"/>
        </w:rPr>
        <w:t xml:space="preserve">9) исполнение иных полномочий в соответствии с Федеральным законом 131-ФЗ, Законом Республики Бурятия, </w:t>
      </w:r>
      <w:r>
        <w:t>муниципальными правовыми актами органов местного самоуправления Республики Бурятия</w:t>
      </w:r>
      <w:r>
        <w:rPr>
          <w:color w:val="00B050"/>
        </w:rPr>
        <w:t>,</w:t>
      </w:r>
      <w:r>
        <w:rPr>
          <w:rFonts w:eastAsia="Calibri"/>
        </w:rPr>
        <w:t xml:space="preserve"> настоящим Уставом.</w:t>
      </w:r>
    </w:p>
    <w:p w:rsidR="00304DA9" w:rsidRDefault="00304DA9" w:rsidP="00304DA9">
      <w:pPr>
        <w:ind w:left="57" w:right="-57" w:firstLine="709"/>
        <w:jc w:val="both"/>
      </w:pPr>
      <w:r>
        <w:t>2. Администрация поселения вправе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значения, предусмотренных пунктами 4, 9, 17 части 1 статьи 2 настоящего Устава.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(обнародовано) не позднее, чем за семь дней до дня проведения указанных работ.</w:t>
      </w:r>
    </w:p>
    <w:p w:rsidR="00304DA9" w:rsidRDefault="00304DA9" w:rsidP="00304DA9">
      <w:pPr>
        <w:ind w:left="57" w:right="-57" w:firstLine="709"/>
        <w:jc w:val="both"/>
      </w:pPr>
      <w: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304DA9" w:rsidRDefault="00304DA9" w:rsidP="00304DA9">
      <w:pPr>
        <w:ind w:left="57" w:right="-57" w:firstLine="709"/>
        <w:jc w:val="both"/>
      </w:pPr>
      <w: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304DA9" w:rsidRDefault="00304DA9" w:rsidP="00304DA9">
      <w:pPr>
        <w:pStyle w:val="aa"/>
        <w:autoSpaceDE w:val="0"/>
        <w:autoSpaceDN w:val="0"/>
        <w:adjustRightInd w:val="0"/>
        <w:ind w:left="57" w:right="-57" w:firstLine="709"/>
        <w:jc w:val="both"/>
      </w:pPr>
      <w:r>
        <w:lastRenderedPageBreak/>
        <w:t>3. Администрация поселения исполняет отдельные государственные полномочия, переданные органам местного самоуправления поселения в соответствии с федеральными и республиканскими законами.</w:t>
      </w:r>
    </w:p>
    <w:p w:rsidR="00304DA9" w:rsidRDefault="00304DA9" w:rsidP="00304DA9">
      <w:pPr>
        <w:pStyle w:val="aa"/>
        <w:autoSpaceDE w:val="0"/>
        <w:autoSpaceDN w:val="0"/>
        <w:adjustRightInd w:val="0"/>
        <w:ind w:left="57" w:right="-57" w:firstLine="709"/>
        <w:jc w:val="both"/>
      </w:pPr>
    </w:p>
    <w:p w:rsidR="00304DA9" w:rsidRDefault="00304DA9" w:rsidP="00304DA9">
      <w:pPr>
        <w:pStyle w:val="aa"/>
        <w:numPr>
          <w:ilvl w:val="0"/>
          <w:numId w:val="3"/>
        </w:numPr>
        <w:autoSpaceDE w:val="0"/>
        <w:autoSpaceDN w:val="0"/>
        <w:adjustRightInd w:val="0"/>
        <w:ind w:left="57" w:right="-57" w:firstLine="709"/>
        <w:jc w:val="both"/>
        <w:rPr>
          <w:color w:val="000000"/>
        </w:rPr>
      </w:pPr>
      <w:r>
        <w:rPr>
          <w:color w:val="000000"/>
        </w:rPr>
        <w:t xml:space="preserve">Дополнить статьей 28.1 следующего содержания: </w:t>
      </w:r>
    </w:p>
    <w:p w:rsidR="00304DA9" w:rsidRDefault="00304DA9" w:rsidP="00304DA9">
      <w:pPr>
        <w:shd w:val="clear" w:color="auto" w:fill="FFFFFF"/>
        <w:suppressAutoHyphens/>
        <w:ind w:left="57" w:right="-57" w:firstLine="709"/>
        <w:jc w:val="both"/>
      </w:pPr>
      <w:r>
        <w:t>«</w:t>
      </w:r>
      <w:r>
        <w:rPr>
          <w:b/>
          <w:bCs/>
        </w:rPr>
        <w:t>Статья 28.1. Муниципальный контроль</w:t>
      </w:r>
    </w:p>
    <w:p w:rsidR="00304DA9" w:rsidRDefault="00304DA9" w:rsidP="00304DA9">
      <w:pPr>
        <w:shd w:val="clear" w:color="auto" w:fill="FFFFFF"/>
        <w:suppressAutoHyphens/>
        <w:ind w:left="57" w:right="-57" w:firstLine="709"/>
        <w:jc w:val="both"/>
      </w:pPr>
      <w:r>
        <w:t>1. Муниципальный контроль за соблюдением при осуществлении деятельности юридическими лицами, индивидуальными предпринимателями требований, установленных муниципальными правовыми актами поселения, реализуется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04DA9" w:rsidRDefault="00304DA9" w:rsidP="00304DA9">
      <w:pPr>
        <w:shd w:val="clear" w:color="auto" w:fill="FFFFFF"/>
        <w:suppressAutoHyphens/>
        <w:ind w:left="57" w:right="-57" w:firstLine="709"/>
        <w:jc w:val="both"/>
      </w:pPr>
      <w:r>
        <w:t xml:space="preserve">Администрация поселения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</w:t>
      </w:r>
      <w:proofErr w:type="gramStart"/>
      <w:r>
        <w:t>законами  Республики</w:t>
      </w:r>
      <w:proofErr w:type="gramEnd"/>
      <w:r>
        <w:t xml:space="preserve"> Бурятия.</w:t>
      </w:r>
    </w:p>
    <w:p w:rsidR="00304DA9" w:rsidRDefault="00304DA9" w:rsidP="00304DA9">
      <w:pPr>
        <w:shd w:val="clear" w:color="auto" w:fill="FFFFFF"/>
        <w:suppressAutoHyphens/>
        <w:ind w:left="57" w:right="-57" w:firstLine="709"/>
        <w:jc w:val="both"/>
      </w:pPr>
      <w:r>
        <w:t>2. Органом местного самоуправления, уполномоченным на осуществление муниципального контроля, является администрация поселения.</w:t>
      </w:r>
    </w:p>
    <w:p w:rsidR="00304DA9" w:rsidRDefault="00304DA9" w:rsidP="00304DA9">
      <w:pPr>
        <w:shd w:val="clear" w:color="auto" w:fill="FFFFFF"/>
        <w:suppressAutoHyphens/>
        <w:ind w:left="57" w:right="-57" w:firstLine="709"/>
        <w:jc w:val="both"/>
      </w:pPr>
      <w:r>
        <w:t>3. К полномочиям администрации поселения, осуществляющей муниципальный контроль, относятся:</w:t>
      </w:r>
    </w:p>
    <w:p w:rsidR="00304DA9" w:rsidRDefault="00304DA9" w:rsidP="00304DA9">
      <w:pPr>
        <w:shd w:val="clear" w:color="auto" w:fill="FFFFFF"/>
        <w:suppressAutoHyphens/>
        <w:ind w:left="57" w:right="-57" w:firstLine="709"/>
        <w:jc w:val="both"/>
      </w:pPr>
      <w:r>
        <w:t>1) организация и осуществление муниципального контроля на территории поселения;</w:t>
      </w:r>
    </w:p>
    <w:p w:rsidR="00304DA9" w:rsidRDefault="00304DA9" w:rsidP="00304DA9">
      <w:pPr>
        <w:suppressAutoHyphens/>
        <w:ind w:left="57" w:right="-57" w:firstLine="709"/>
        <w:jc w:val="both"/>
      </w:pPr>
      <w:r>
        <w:t xml:space="preserve">2) </w:t>
      </w:r>
      <w:r>
        <w:rPr>
          <w:bCs/>
        </w:rPr>
        <w:t>разработка административных регламентов осуществления муниципального контроля в соответствующих сферах деятельности</w:t>
      </w:r>
      <w:r>
        <w:t>;</w:t>
      </w:r>
    </w:p>
    <w:p w:rsidR="00304DA9" w:rsidRDefault="00304DA9" w:rsidP="00304DA9">
      <w:pPr>
        <w:suppressAutoHyphens/>
        <w:adjustRightInd w:val="0"/>
        <w:ind w:left="57" w:right="-57" w:firstLine="709"/>
        <w:jc w:val="both"/>
      </w:pPr>
      <w:r>
        <w:t>3) организация и осуществление регионального государственного контроля (надзора), полномочиями по осуществлению которого наделены органы местного самоуправления;</w:t>
      </w:r>
    </w:p>
    <w:p w:rsidR="00304DA9" w:rsidRDefault="00304DA9" w:rsidP="00304DA9">
      <w:pPr>
        <w:shd w:val="clear" w:color="auto" w:fill="FFFFFF"/>
        <w:suppressAutoHyphens/>
        <w:ind w:left="57" w:right="-57" w:firstLine="709"/>
        <w:jc w:val="both"/>
      </w:pPr>
      <w:r>
        <w:t>4) осуществление иных предусмотренных федеральными законами, законами  Республики Бурятия и иными нормативными правовыми актами  Республики Бурятия полномочий.</w:t>
      </w:r>
    </w:p>
    <w:p w:rsidR="00304DA9" w:rsidRDefault="00304DA9" w:rsidP="00304DA9">
      <w:pPr>
        <w:pStyle w:val="aa"/>
        <w:autoSpaceDE w:val="0"/>
        <w:autoSpaceDN w:val="0"/>
        <w:adjustRightInd w:val="0"/>
        <w:ind w:left="57" w:right="-57" w:firstLine="709"/>
        <w:jc w:val="both"/>
      </w:pPr>
      <w:r>
        <w:t>4. Порядок организации и осуществления муниципального контроля в соответствующей сфере деятельности устанавливается муниципальными правовыми актами.»</w:t>
      </w:r>
    </w:p>
    <w:p w:rsidR="00304DA9" w:rsidRDefault="00304DA9" w:rsidP="00304DA9">
      <w:pPr>
        <w:pStyle w:val="p2"/>
        <w:shd w:val="clear" w:color="auto" w:fill="FFFFFF"/>
        <w:spacing w:before="0" w:beforeAutospacing="0" w:after="0" w:afterAutospacing="0"/>
        <w:ind w:right="-57" w:firstLine="708"/>
        <w:jc w:val="both"/>
        <w:rPr>
          <w:rFonts w:eastAsia="Calibri"/>
          <w:lang w:eastAsia="en-US"/>
        </w:rPr>
      </w:pPr>
    </w:p>
    <w:p w:rsidR="00304DA9" w:rsidRDefault="00304DA9" w:rsidP="00304DA9">
      <w:pPr>
        <w:pStyle w:val="p2"/>
        <w:shd w:val="clear" w:color="auto" w:fill="FFFFFF"/>
        <w:spacing w:before="0" w:beforeAutospacing="0" w:after="0" w:afterAutospacing="0"/>
        <w:ind w:right="-57" w:firstLine="708"/>
        <w:jc w:val="both"/>
        <w:rPr>
          <w:color w:val="000000"/>
        </w:rPr>
      </w:pPr>
      <w:r>
        <w:rPr>
          <w:rFonts w:eastAsia="Calibri"/>
          <w:lang w:eastAsia="en-US"/>
        </w:rPr>
        <w:t xml:space="preserve">9) </w:t>
      </w:r>
      <w:r>
        <w:rPr>
          <w:color w:val="000000"/>
        </w:rPr>
        <w:t>в абзаце 1 части 1 статьи 35 после слова «Муниципальные» дополнить словом «нормативные».</w:t>
      </w:r>
    </w:p>
    <w:p w:rsidR="00304DA9" w:rsidRDefault="00304DA9" w:rsidP="00304DA9">
      <w:pPr>
        <w:pStyle w:val="aa"/>
        <w:autoSpaceDE w:val="0"/>
        <w:autoSpaceDN w:val="0"/>
        <w:adjustRightInd w:val="0"/>
        <w:ind w:left="57" w:right="-57" w:hanging="341"/>
        <w:jc w:val="both"/>
      </w:pPr>
    </w:p>
    <w:p w:rsidR="00304DA9" w:rsidRDefault="00304DA9" w:rsidP="00304DA9">
      <w:pPr>
        <w:pStyle w:val="aa"/>
        <w:autoSpaceDE w:val="0"/>
        <w:autoSpaceDN w:val="0"/>
        <w:adjustRightInd w:val="0"/>
        <w:ind w:left="1069" w:right="-57" w:hanging="360"/>
        <w:jc w:val="both"/>
      </w:pPr>
      <w:r>
        <w:rPr>
          <w:rStyle w:val="s4"/>
          <w:color w:val="000000"/>
        </w:rPr>
        <w:t>10)в части 3 статьи 41 слова «частей 1-4» заменить словами «части 1».</w:t>
      </w:r>
    </w:p>
    <w:p w:rsidR="00304DA9" w:rsidRDefault="00304DA9" w:rsidP="00304DA9">
      <w:pPr>
        <w:autoSpaceDE w:val="0"/>
        <w:autoSpaceDN w:val="0"/>
        <w:adjustRightInd w:val="0"/>
        <w:ind w:left="57" w:right="-57" w:hanging="341"/>
        <w:jc w:val="both"/>
      </w:pPr>
    </w:p>
    <w:p w:rsidR="00304DA9" w:rsidRDefault="00304DA9" w:rsidP="00304DA9">
      <w:pPr>
        <w:pStyle w:val="aa"/>
        <w:autoSpaceDE w:val="0"/>
        <w:autoSpaceDN w:val="0"/>
        <w:adjustRightInd w:val="0"/>
        <w:ind w:left="57" w:right="-57" w:firstLine="651"/>
        <w:jc w:val="both"/>
      </w:pPr>
      <w:r>
        <w:rPr>
          <w:rStyle w:val="s4"/>
          <w:color w:val="000000"/>
        </w:rPr>
        <w:t>11) статью 42 изложить в следующей редакции:</w:t>
      </w:r>
      <w:r>
        <w:t xml:space="preserve"> </w:t>
      </w:r>
    </w:p>
    <w:p w:rsidR="00304DA9" w:rsidRDefault="00304DA9" w:rsidP="00304DA9">
      <w:pPr>
        <w:pStyle w:val="aa"/>
        <w:autoSpaceDE w:val="0"/>
        <w:autoSpaceDN w:val="0"/>
        <w:adjustRightInd w:val="0"/>
        <w:ind w:left="57" w:right="-57" w:firstLine="709"/>
        <w:jc w:val="both"/>
      </w:pPr>
      <w:r>
        <w:rPr>
          <w:b/>
        </w:rPr>
        <w:t>«Статья 42. Закупки для обеспечения муниципальных нужд</w:t>
      </w:r>
    </w:p>
    <w:p w:rsidR="00304DA9" w:rsidRDefault="00304DA9" w:rsidP="00304DA9">
      <w:pPr>
        <w:pStyle w:val="aa"/>
        <w:autoSpaceDE w:val="0"/>
        <w:autoSpaceDN w:val="0"/>
        <w:adjustRightInd w:val="0"/>
        <w:ind w:left="57" w:right="-57" w:firstLine="709"/>
        <w:jc w:val="both"/>
      </w:pPr>
      <w: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04DA9" w:rsidRDefault="00304DA9" w:rsidP="00304DA9">
      <w:pPr>
        <w:pStyle w:val="aa"/>
        <w:autoSpaceDE w:val="0"/>
        <w:autoSpaceDN w:val="0"/>
        <w:adjustRightInd w:val="0"/>
        <w:ind w:left="57" w:right="-57" w:firstLine="709"/>
        <w:jc w:val="both"/>
        <w:rPr>
          <w:rStyle w:val="s4"/>
          <w:color w:val="000000"/>
          <w:vertAlign w:val="superscript"/>
        </w:rPr>
      </w:pPr>
      <w:r>
        <w:t>2. Закупки товаров, работ, услуг для обеспечения муниципальных нужд осуществляются за счет средств местного бюджета.»</w:t>
      </w:r>
    </w:p>
    <w:p w:rsidR="00304DA9" w:rsidRDefault="00304DA9" w:rsidP="00304DA9">
      <w:pPr>
        <w:pStyle w:val="aa"/>
        <w:autoSpaceDE w:val="0"/>
        <w:autoSpaceDN w:val="0"/>
        <w:adjustRightInd w:val="0"/>
        <w:ind w:left="57" w:right="-57" w:firstLine="709"/>
        <w:jc w:val="both"/>
        <w:rPr>
          <w:rStyle w:val="s4"/>
          <w:color w:val="000000"/>
        </w:rPr>
      </w:pPr>
    </w:p>
    <w:p w:rsidR="00304DA9" w:rsidRDefault="00304DA9" w:rsidP="00304DA9">
      <w:pPr>
        <w:autoSpaceDE w:val="0"/>
        <w:autoSpaceDN w:val="0"/>
        <w:adjustRightInd w:val="0"/>
        <w:ind w:left="57" w:right="-57" w:firstLine="651"/>
        <w:jc w:val="both"/>
        <w:rPr>
          <w:rStyle w:val="s4"/>
          <w:color w:val="000000"/>
        </w:rPr>
      </w:pPr>
      <w:r>
        <w:rPr>
          <w:rStyle w:val="s4"/>
          <w:color w:val="000000"/>
        </w:rPr>
        <w:t xml:space="preserve">12) Статью 43 изложить в следующей редакции: </w:t>
      </w:r>
    </w:p>
    <w:p w:rsidR="00304DA9" w:rsidRDefault="00304DA9" w:rsidP="00304DA9">
      <w:pPr>
        <w:widowControl w:val="0"/>
        <w:adjustRightInd w:val="0"/>
        <w:ind w:left="57" w:right="-57" w:firstLine="709"/>
        <w:jc w:val="both"/>
      </w:pPr>
      <w:r>
        <w:rPr>
          <w:b/>
        </w:rPr>
        <w:t xml:space="preserve">Статья 43. Составление, рассмотрение и утверждение местного бюджета, </w:t>
      </w:r>
      <w:r>
        <w:rPr>
          <w:b/>
        </w:rPr>
        <w:lastRenderedPageBreak/>
        <w:t>порядок контроля за его исполнением</w:t>
      </w:r>
    </w:p>
    <w:p w:rsidR="00304DA9" w:rsidRDefault="00304DA9" w:rsidP="00304DA9">
      <w:pPr>
        <w:widowControl w:val="0"/>
        <w:adjustRightInd w:val="0"/>
        <w:ind w:left="57" w:right="-57" w:firstLine="709"/>
        <w:jc w:val="both"/>
      </w:pPr>
      <w:r>
        <w:t>1. Проект местного бюджета составляется на основе прогноза социально-экономического развития поселения в целях финансового обеспечения расходных обязательств.</w:t>
      </w:r>
    </w:p>
    <w:p w:rsidR="00304DA9" w:rsidRDefault="00304DA9" w:rsidP="00304DA9">
      <w:pPr>
        <w:widowControl w:val="0"/>
        <w:adjustRightInd w:val="0"/>
        <w:ind w:left="57" w:right="-57" w:firstLine="709"/>
        <w:jc w:val="both"/>
      </w:pPr>
      <w:r>
        <w:t>Порядок и сроки составления проекта местного бюджета устанавливаются администрацией поселения с соблюдением требований, устанавливаемых Бюджетным кодексом Российской Федерации и муниципальными правовыми актами Совета депутатов поселения.</w:t>
      </w:r>
    </w:p>
    <w:p w:rsidR="00304DA9" w:rsidRDefault="00304DA9" w:rsidP="00304DA9">
      <w:pPr>
        <w:adjustRightInd w:val="0"/>
        <w:ind w:left="57" w:right="-57" w:firstLine="709"/>
        <w:jc w:val="both"/>
      </w:pPr>
      <w:r>
        <w:t>2. Проект бюджета поселения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решением Совета депутатов поселения, за исключением решения о бюджете поселения.</w:t>
      </w:r>
    </w:p>
    <w:p w:rsidR="00304DA9" w:rsidRDefault="00304DA9" w:rsidP="00304DA9">
      <w:pPr>
        <w:adjustRightInd w:val="0"/>
        <w:ind w:left="57" w:right="-57" w:firstLine="709"/>
        <w:jc w:val="both"/>
      </w:pPr>
      <w:r>
        <w:t>В случае, если проект местного бюджета составляется и утверждается на очередной финансовый год, администрация поселения разрабатывает и утверждает среднесрочный финансовый план поселения.</w:t>
      </w:r>
    </w:p>
    <w:p w:rsidR="00304DA9" w:rsidRDefault="00304DA9" w:rsidP="00304DA9">
      <w:pPr>
        <w:widowControl w:val="0"/>
        <w:adjustRightInd w:val="0"/>
        <w:ind w:left="57" w:right="-57" w:firstLine="709"/>
        <w:jc w:val="both"/>
      </w:pPr>
      <w:r>
        <w:t>3. Глава поселения вносит на рассмотрение Совета депутатов поселения проект решения о бюджете поселения в сроки, установленные решением Совета депутатов поселения, но не позднее 15 ноября текущего года.</w:t>
      </w:r>
    </w:p>
    <w:p w:rsidR="00304DA9" w:rsidRDefault="00304DA9" w:rsidP="00304DA9">
      <w:pPr>
        <w:widowControl w:val="0"/>
        <w:adjustRightInd w:val="0"/>
        <w:ind w:left="57" w:right="-57" w:firstLine="709"/>
        <w:jc w:val="both"/>
      </w:pPr>
      <w:r>
        <w:t>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Бюджетного кодекса Российской Федерации.</w:t>
      </w:r>
    </w:p>
    <w:p w:rsidR="00304DA9" w:rsidRDefault="00304DA9" w:rsidP="00304DA9">
      <w:pPr>
        <w:widowControl w:val="0"/>
        <w:adjustRightInd w:val="0"/>
        <w:ind w:left="57" w:right="-57" w:firstLine="709"/>
        <w:jc w:val="both"/>
      </w:pPr>
      <w:r>
        <w:t>4. Контроль за исполнением бюджета осуществляется Советом депутатов поселения в следующих формах:</w:t>
      </w:r>
    </w:p>
    <w:p w:rsidR="00304DA9" w:rsidRDefault="00304DA9" w:rsidP="00304DA9">
      <w:pPr>
        <w:widowControl w:val="0"/>
        <w:adjustRightInd w:val="0"/>
        <w:ind w:left="57" w:right="-57" w:firstLine="709"/>
        <w:jc w:val="both"/>
      </w:pPr>
      <w:r>
        <w:t>1) предварительный контроль - в ходе обсуждения и утверждения проекта решения о бюджете и иных проектов решений по бюджетно-финансовым вопросам;</w:t>
      </w:r>
    </w:p>
    <w:p w:rsidR="00304DA9" w:rsidRDefault="00304DA9" w:rsidP="00304DA9">
      <w:pPr>
        <w:widowControl w:val="0"/>
        <w:adjustRightInd w:val="0"/>
        <w:ind w:left="57" w:right="-57" w:firstLine="709"/>
        <w:jc w:val="both"/>
      </w:pPr>
      <w:r>
        <w:t>2) последующий контроль - в ходе рассмотрения и утверждения отчетов об исполнении бюджета.</w:t>
      </w:r>
    </w:p>
    <w:p w:rsidR="00304DA9" w:rsidRDefault="00304DA9" w:rsidP="00304DA9">
      <w:pPr>
        <w:widowControl w:val="0"/>
        <w:adjustRightInd w:val="0"/>
        <w:ind w:left="57" w:right="-57" w:firstLine="709"/>
        <w:jc w:val="both"/>
      </w:pPr>
      <w:r>
        <w:t>5. Контроль Совета депутатов поселения за исполнением бюджета поселения предусматривает право Совета депутатов поселения на:</w:t>
      </w:r>
    </w:p>
    <w:p w:rsidR="00304DA9" w:rsidRDefault="00304DA9" w:rsidP="00304DA9">
      <w:pPr>
        <w:widowControl w:val="0"/>
        <w:adjustRightInd w:val="0"/>
        <w:ind w:left="57" w:right="-57" w:firstLine="709"/>
        <w:jc w:val="both"/>
      </w:pPr>
      <w:r>
        <w:t>1) получение от администрации поселения необходимых сопроводительных материалов при утверждении бюджета поселения;</w:t>
      </w:r>
    </w:p>
    <w:p w:rsidR="00304DA9" w:rsidRDefault="00304DA9" w:rsidP="00304DA9">
      <w:pPr>
        <w:widowControl w:val="0"/>
        <w:adjustRightInd w:val="0"/>
        <w:ind w:left="57" w:right="-57" w:firstLine="709"/>
        <w:jc w:val="both"/>
      </w:pPr>
      <w:r>
        <w:t>2) получение от финансового органа администрации поселения оперативной информации об исполнении бюджета поселения;</w:t>
      </w:r>
    </w:p>
    <w:p w:rsidR="00304DA9" w:rsidRDefault="00304DA9" w:rsidP="00304DA9">
      <w:pPr>
        <w:widowControl w:val="0"/>
        <w:adjustRightInd w:val="0"/>
        <w:ind w:left="57" w:right="-57" w:firstLine="709"/>
        <w:jc w:val="both"/>
      </w:pPr>
      <w:r>
        <w:t>3) утверждение (не утверждение) отчета об исполнении бюджета поселения;</w:t>
      </w:r>
    </w:p>
    <w:p w:rsidR="00304DA9" w:rsidRDefault="00304DA9" w:rsidP="00304DA9">
      <w:pPr>
        <w:widowControl w:val="0"/>
        <w:adjustRightInd w:val="0"/>
        <w:ind w:left="57" w:right="-57" w:firstLine="709"/>
        <w:jc w:val="both"/>
      </w:pPr>
      <w:r>
        <w:t>4) создание собственных контрольных комиссий (контрольно-счетной комиссии);</w:t>
      </w:r>
    </w:p>
    <w:p w:rsidR="00304DA9" w:rsidRDefault="00304DA9" w:rsidP="00304DA9">
      <w:pPr>
        <w:widowControl w:val="0"/>
        <w:adjustRightInd w:val="0"/>
        <w:ind w:left="57" w:right="-57" w:firstLine="709"/>
        <w:jc w:val="both"/>
      </w:pPr>
      <w:r>
        <w:t>5) вынесение оценки деятельности администрации поселения.</w:t>
      </w:r>
    </w:p>
    <w:p w:rsidR="00304DA9" w:rsidRDefault="00304DA9" w:rsidP="00304DA9">
      <w:pPr>
        <w:widowControl w:val="0"/>
        <w:adjustRightInd w:val="0"/>
        <w:ind w:left="57" w:right="-57" w:firstLine="709"/>
        <w:jc w:val="both"/>
      </w:pPr>
      <w:r>
        <w:t>6. Глава поселения осуществляет финансовый контроль за подведомственными распорядителями (получателями) бюджетных средств в части обеспечения правомерного, целевого, эффективного использования бюджетных средств.</w:t>
      </w:r>
    </w:p>
    <w:p w:rsidR="00304DA9" w:rsidRDefault="00304DA9" w:rsidP="00304DA9">
      <w:pPr>
        <w:widowControl w:val="0"/>
        <w:adjustRightInd w:val="0"/>
        <w:ind w:left="57" w:right="-57" w:firstLine="709"/>
        <w:jc w:val="both"/>
      </w:pPr>
      <w:r>
        <w:t>Глава поселения вправе проводить проверки подведомственных распорядителей (получателей) бюджетных средств и муниципальных унитарных предприятий.</w:t>
      </w:r>
    </w:p>
    <w:p w:rsidR="00304DA9" w:rsidRDefault="00304DA9" w:rsidP="00304DA9">
      <w:pPr>
        <w:widowControl w:val="0"/>
        <w:adjustRightInd w:val="0"/>
        <w:ind w:left="57" w:right="-57" w:firstLine="709"/>
        <w:jc w:val="both"/>
      </w:pPr>
      <w:r>
        <w:t>7. Ежегодно не позднее 1 мая текущего года администрация поселения представляет Совету депутатов поселения отчет об исполнении бюджета поселения за отчетный финансовый год в форме проекта решения Совета депутатов поселения.</w:t>
      </w:r>
    </w:p>
    <w:p w:rsidR="00304DA9" w:rsidRDefault="00304DA9" w:rsidP="00304DA9">
      <w:pPr>
        <w:widowControl w:val="0"/>
        <w:adjustRightInd w:val="0"/>
        <w:ind w:left="57" w:right="-57" w:firstLine="709"/>
        <w:jc w:val="both"/>
      </w:pPr>
      <w:r>
        <w:t>Порядок составления и рассмотрения проекта местного бюджета, утверждения и исполнения местного бюджета, осуществления контроля за его исполнением, составления и утверждения отчета об исполнении местного бюджета поселения устанавливается принимаемым в соответствии с Бюджетным кодексом Российской Федерации нормативным правовым актом Совета депутатов поселения.»</w:t>
      </w:r>
    </w:p>
    <w:p w:rsidR="00304DA9" w:rsidRDefault="00304DA9" w:rsidP="00304DA9">
      <w:pPr>
        <w:pStyle w:val="aa"/>
        <w:ind w:left="57" w:right="-57"/>
        <w:jc w:val="both"/>
        <w:rPr>
          <w:rStyle w:val="s4"/>
          <w:color w:val="000000"/>
        </w:rPr>
      </w:pPr>
    </w:p>
    <w:p w:rsidR="00304DA9" w:rsidRDefault="00304DA9" w:rsidP="00304DA9">
      <w:pPr>
        <w:suppressAutoHyphens/>
        <w:ind w:left="57" w:right="-57" w:firstLine="709"/>
        <w:jc w:val="both"/>
        <w:rPr>
          <w:b/>
        </w:rPr>
      </w:pPr>
      <w:r>
        <w:t xml:space="preserve">13) Статью 44 изложить в следующей редакции: </w:t>
      </w:r>
    </w:p>
    <w:p w:rsidR="00304DA9" w:rsidRDefault="00304DA9" w:rsidP="00304DA9">
      <w:pPr>
        <w:suppressAutoHyphens/>
        <w:ind w:left="57" w:right="-57" w:firstLine="709"/>
        <w:jc w:val="both"/>
      </w:pPr>
      <w:r>
        <w:t>«</w:t>
      </w:r>
      <w:r>
        <w:rPr>
          <w:b/>
        </w:rPr>
        <w:t>Статья 44. Исполнение бюджета поселения</w:t>
      </w:r>
    </w:p>
    <w:p w:rsidR="00304DA9" w:rsidRDefault="00304DA9" w:rsidP="00304DA9">
      <w:pPr>
        <w:suppressAutoHyphens/>
        <w:ind w:left="57" w:right="-57" w:firstLine="709"/>
        <w:jc w:val="both"/>
      </w:pPr>
      <w:r>
        <w:lastRenderedPageBreak/>
        <w:t>1. Исполнение бюджета поселения производится в соответствии с Бюджетным кодексом Российской Федерации.</w:t>
      </w:r>
    </w:p>
    <w:p w:rsidR="00304DA9" w:rsidRDefault="00304DA9" w:rsidP="00304DA9">
      <w:pPr>
        <w:pStyle w:val="23"/>
        <w:suppressAutoHyphens/>
        <w:spacing w:line="240" w:lineRule="auto"/>
        <w:ind w:left="57" w:right="-57" w:firstLine="709"/>
      </w:pPr>
      <w:r>
        <w:t>2. Руководитель финансового органа администрации поселения назначается на должность главой поселения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304DA9" w:rsidRDefault="00304DA9" w:rsidP="00304DA9">
      <w:pPr>
        <w:widowControl w:val="0"/>
        <w:adjustRightInd w:val="0"/>
        <w:ind w:left="57" w:right="-57" w:firstLine="709"/>
        <w:jc w:val="both"/>
        <w:rPr>
          <w:b/>
        </w:rPr>
      </w:pPr>
      <w:r>
        <w:t>3. Кассовое обслуживание исполнения бюджета поселения осуществляется в порядке, установленном Бюджетным кодексом Российской Федерации.</w:t>
      </w:r>
      <w:r>
        <w:rPr>
          <w:b/>
        </w:rPr>
        <w:t>»;</w:t>
      </w:r>
    </w:p>
    <w:p w:rsidR="00304DA9" w:rsidRDefault="00304DA9" w:rsidP="00304DA9">
      <w:pPr>
        <w:widowControl w:val="0"/>
        <w:adjustRightInd w:val="0"/>
        <w:ind w:left="57" w:right="-57" w:firstLine="709"/>
        <w:jc w:val="both"/>
        <w:rPr>
          <w:b/>
        </w:rPr>
      </w:pPr>
    </w:p>
    <w:p w:rsidR="00304DA9" w:rsidRDefault="00304DA9" w:rsidP="00304DA9">
      <w:pPr>
        <w:widowControl w:val="0"/>
        <w:numPr>
          <w:ilvl w:val="0"/>
          <w:numId w:val="4"/>
        </w:numPr>
        <w:adjustRightInd w:val="0"/>
        <w:ind w:right="-57" w:hanging="577"/>
        <w:jc w:val="both"/>
      </w:pPr>
      <w:r>
        <w:t>Статью 45 признать утратившей силу.</w:t>
      </w:r>
    </w:p>
    <w:p w:rsidR="00304DA9" w:rsidRDefault="00304DA9" w:rsidP="00304DA9">
      <w:pPr>
        <w:widowControl w:val="0"/>
        <w:adjustRightInd w:val="0"/>
        <w:ind w:left="1068" w:right="-57"/>
        <w:jc w:val="both"/>
      </w:pPr>
    </w:p>
    <w:p w:rsidR="00304DA9" w:rsidRDefault="00304DA9" w:rsidP="00304DA9">
      <w:pPr>
        <w:widowControl w:val="0"/>
        <w:numPr>
          <w:ilvl w:val="0"/>
          <w:numId w:val="4"/>
        </w:numPr>
        <w:adjustRightInd w:val="0"/>
        <w:ind w:right="-57" w:hanging="719"/>
        <w:jc w:val="both"/>
      </w:pPr>
      <w:r>
        <w:t>Статью 51.1 дополнить частью 4 следующего содержания:</w:t>
      </w:r>
    </w:p>
    <w:p w:rsidR="00304DA9" w:rsidRDefault="00304DA9" w:rsidP="00304DA9">
      <w:pPr>
        <w:widowControl w:val="0"/>
        <w:adjustRightInd w:val="0"/>
        <w:ind w:right="-57" w:firstLine="708"/>
        <w:jc w:val="both"/>
      </w:pPr>
      <w:r>
        <w:t>«4. Глава поселения, в отношении которого Советом депутатов поселения принято решение об удалении его в отставку, вправе обратиться с заявлением об обжаловании указанного решения в суд в течение десяти дней со дня официального опубликования такого решения.»</w:t>
      </w:r>
    </w:p>
    <w:p w:rsidR="00304DA9" w:rsidRDefault="00304DA9" w:rsidP="00304DA9">
      <w:pPr>
        <w:widowControl w:val="0"/>
        <w:adjustRightInd w:val="0"/>
        <w:ind w:left="57" w:right="-57" w:firstLine="709"/>
        <w:jc w:val="both"/>
        <w:rPr>
          <w:b/>
        </w:rPr>
      </w:pPr>
    </w:p>
    <w:p w:rsidR="00304DA9" w:rsidRDefault="00304DA9" w:rsidP="00304DA9">
      <w:pPr>
        <w:pStyle w:val="af6"/>
        <w:rPr>
          <w:sz w:val="24"/>
          <w:szCs w:val="24"/>
        </w:rPr>
      </w:pPr>
      <w:r>
        <w:rPr>
          <w:sz w:val="24"/>
          <w:szCs w:val="24"/>
        </w:rPr>
        <w:t>2. В порядке, установленном Федеральным законом от 21.07.2005 г. № 97-ФЗ «О государственной регистрации уставов муниципальных образований» в пятнадцатидневный срок представить муниципальный правовой акт о внесении изменений и дополнений устав на государственную регистрацию.</w:t>
      </w:r>
    </w:p>
    <w:p w:rsidR="00304DA9" w:rsidRDefault="00304DA9" w:rsidP="00304DA9">
      <w:pPr>
        <w:pStyle w:val="af6"/>
        <w:rPr>
          <w:sz w:val="24"/>
          <w:szCs w:val="24"/>
        </w:rPr>
      </w:pPr>
      <w:r>
        <w:rPr>
          <w:sz w:val="24"/>
          <w:szCs w:val="24"/>
        </w:rPr>
        <w:t>3. Обеспечить официальное обнародование муниципального правового акта о внесении изменений и дополнений Устава муниципального образования сельского поселения «Никольское».</w:t>
      </w:r>
    </w:p>
    <w:p w:rsidR="00304DA9" w:rsidRDefault="00304DA9" w:rsidP="00304DA9">
      <w:pPr>
        <w:pStyle w:val="af6"/>
        <w:rPr>
          <w:sz w:val="24"/>
          <w:szCs w:val="24"/>
        </w:rPr>
      </w:pPr>
      <w:r>
        <w:rPr>
          <w:sz w:val="24"/>
          <w:szCs w:val="24"/>
        </w:rPr>
        <w:t>4. В десятидневный срок после обнародования направить информацию об обнародовании в органы юстиции.</w:t>
      </w:r>
    </w:p>
    <w:p w:rsidR="00304DA9" w:rsidRDefault="00304DA9" w:rsidP="00304DA9">
      <w:pPr>
        <w:pStyle w:val="23"/>
        <w:spacing w:line="240" w:lineRule="auto"/>
        <w:ind w:left="0" w:firstLine="567"/>
        <w:jc w:val="both"/>
      </w:pPr>
      <w:r>
        <w:t xml:space="preserve">5. Решение вступает в силу с момента его обнародования, при этом не ранее 1 января 2015г. вступают в силу: пункт 1 части 1 и подпункт «б» пункта 6 части 1; не ранее 1 марта 2015г. вступает в силу пункт 3 части 1 настоящего решения. </w:t>
      </w:r>
    </w:p>
    <w:p w:rsidR="00304DA9" w:rsidRDefault="00304DA9" w:rsidP="00304DA9">
      <w:pPr>
        <w:pStyle w:val="af6"/>
        <w:ind w:firstLine="567"/>
        <w:rPr>
          <w:sz w:val="24"/>
          <w:szCs w:val="24"/>
        </w:rPr>
      </w:pPr>
      <w:r>
        <w:rPr>
          <w:sz w:val="24"/>
          <w:szCs w:val="24"/>
        </w:rPr>
        <w:t>6. Контроль за исполнением настоящего решения оставляю за собой.</w:t>
      </w:r>
    </w:p>
    <w:p w:rsidR="00304DA9" w:rsidRDefault="00304DA9" w:rsidP="00304DA9">
      <w:pPr>
        <w:pStyle w:val="af6"/>
        <w:ind w:firstLine="567"/>
        <w:rPr>
          <w:sz w:val="24"/>
          <w:szCs w:val="24"/>
        </w:rPr>
      </w:pPr>
    </w:p>
    <w:p w:rsidR="00304DA9" w:rsidRDefault="00304DA9" w:rsidP="00304DA9">
      <w:pPr>
        <w:pStyle w:val="af6"/>
        <w:ind w:firstLine="426"/>
        <w:rPr>
          <w:sz w:val="24"/>
          <w:szCs w:val="24"/>
        </w:rPr>
      </w:pPr>
    </w:p>
    <w:p w:rsidR="00304DA9" w:rsidRDefault="00304DA9" w:rsidP="00304DA9">
      <w:pPr>
        <w:pStyle w:val="af6"/>
        <w:ind w:hanging="283"/>
        <w:rPr>
          <w:b/>
          <w:sz w:val="24"/>
          <w:szCs w:val="24"/>
        </w:rPr>
      </w:pPr>
      <w:r>
        <w:rPr>
          <w:b/>
          <w:sz w:val="24"/>
          <w:szCs w:val="24"/>
        </w:rPr>
        <w:t>Глава сельского поселения</w:t>
      </w:r>
    </w:p>
    <w:p w:rsidR="00155FE9" w:rsidRDefault="00304DA9" w:rsidP="00304DA9">
      <w:r>
        <w:rPr>
          <w:b/>
        </w:rPr>
        <w:t xml:space="preserve">«Никольское»                                                                          </w:t>
      </w:r>
      <w:proofErr w:type="spellStart"/>
      <w:r>
        <w:rPr>
          <w:b/>
        </w:rPr>
        <w:t>И.А.Калашников</w:t>
      </w:r>
      <w:proofErr w:type="spellEnd"/>
      <w:r>
        <w:rPr>
          <w:b/>
        </w:rPr>
        <w:t xml:space="preserve">   </w:t>
      </w:r>
    </w:p>
    <w:sectPr w:rsidR="0015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46C89"/>
    <w:multiLevelType w:val="hybridMultilevel"/>
    <w:tmpl w:val="FC62BEF4"/>
    <w:lvl w:ilvl="0" w:tplc="0CAEB93E">
      <w:start w:val="6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A71424"/>
    <w:multiLevelType w:val="hybridMultilevel"/>
    <w:tmpl w:val="B2C4B7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E21EB9"/>
    <w:multiLevelType w:val="hybridMultilevel"/>
    <w:tmpl w:val="1A06D52E"/>
    <w:lvl w:ilvl="0" w:tplc="E9BECBB2">
      <w:start w:val="14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E5E4EE6"/>
    <w:multiLevelType w:val="hybridMultilevel"/>
    <w:tmpl w:val="6B7E1AC6"/>
    <w:lvl w:ilvl="0" w:tplc="5E1CB97C">
      <w:start w:val="1"/>
      <w:numFmt w:val="decimal"/>
      <w:lvlText w:val="%1)"/>
      <w:lvlJc w:val="left"/>
      <w:pPr>
        <w:ind w:left="1161" w:hanging="360"/>
      </w:pPr>
    </w:lvl>
    <w:lvl w:ilvl="1" w:tplc="04190019">
      <w:start w:val="1"/>
      <w:numFmt w:val="lowerLetter"/>
      <w:lvlText w:val="%2."/>
      <w:lvlJc w:val="left"/>
      <w:pPr>
        <w:ind w:left="1881" w:hanging="360"/>
      </w:pPr>
    </w:lvl>
    <w:lvl w:ilvl="2" w:tplc="0419001B">
      <w:start w:val="1"/>
      <w:numFmt w:val="lowerRoman"/>
      <w:lvlText w:val="%3."/>
      <w:lvlJc w:val="right"/>
      <w:pPr>
        <w:ind w:left="2601" w:hanging="180"/>
      </w:pPr>
    </w:lvl>
    <w:lvl w:ilvl="3" w:tplc="0419000F">
      <w:start w:val="1"/>
      <w:numFmt w:val="decimal"/>
      <w:lvlText w:val="%4."/>
      <w:lvlJc w:val="left"/>
      <w:pPr>
        <w:ind w:left="3321" w:hanging="360"/>
      </w:pPr>
    </w:lvl>
    <w:lvl w:ilvl="4" w:tplc="04190019">
      <w:start w:val="1"/>
      <w:numFmt w:val="lowerLetter"/>
      <w:lvlText w:val="%5."/>
      <w:lvlJc w:val="left"/>
      <w:pPr>
        <w:ind w:left="4041" w:hanging="360"/>
      </w:pPr>
    </w:lvl>
    <w:lvl w:ilvl="5" w:tplc="0419001B">
      <w:start w:val="1"/>
      <w:numFmt w:val="lowerRoman"/>
      <w:lvlText w:val="%6."/>
      <w:lvlJc w:val="right"/>
      <w:pPr>
        <w:ind w:left="4761" w:hanging="180"/>
      </w:pPr>
    </w:lvl>
    <w:lvl w:ilvl="6" w:tplc="0419000F">
      <w:start w:val="1"/>
      <w:numFmt w:val="decimal"/>
      <w:lvlText w:val="%7."/>
      <w:lvlJc w:val="left"/>
      <w:pPr>
        <w:ind w:left="5481" w:hanging="360"/>
      </w:pPr>
    </w:lvl>
    <w:lvl w:ilvl="7" w:tplc="04190019">
      <w:start w:val="1"/>
      <w:numFmt w:val="lowerLetter"/>
      <w:lvlText w:val="%8."/>
      <w:lvlJc w:val="left"/>
      <w:pPr>
        <w:ind w:left="6201" w:hanging="360"/>
      </w:pPr>
    </w:lvl>
    <w:lvl w:ilvl="8" w:tplc="0419001B">
      <w:start w:val="1"/>
      <w:numFmt w:val="lowerRoman"/>
      <w:lvlText w:val="%9."/>
      <w:lvlJc w:val="right"/>
      <w:pPr>
        <w:ind w:left="692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54"/>
    <w:rsid w:val="00155FE9"/>
    <w:rsid w:val="00304DA9"/>
    <w:rsid w:val="00367454"/>
    <w:rsid w:val="0073129F"/>
    <w:rsid w:val="00BA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8E685-4216-4433-A2B5-1B082382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DA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129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29F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29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29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29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29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29F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29F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29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29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12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129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3129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3129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3129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3129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3129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129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3129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3129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3129F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73129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3129F"/>
    <w:rPr>
      <w:b/>
      <w:bCs/>
    </w:rPr>
  </w:style>
  <w:style w:type="character" w:styleId="a8">
    <w:name w:val="Emphasis"/>
    <w:uiPriority w:val="20"/>
    <w:qFormat/>
    <w:rsid w:val="0073129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3129F"/>
  </w:style>
  <w:style w:type="paragraph" w:styleId="aa">
    <w:name w:val="List Paragraph"/>
    <w:basedOn w:val="a"/>
    <w:uiPriority w:val="34"/>
    <w:qFormat/>
    <w:rsid w:val="007312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129F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3129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3129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3129F"/>
    <w:rPr>
      <w:b/>
      <w:bCs/>
      <w:i/>
      <w:iCs/>
    </w:rPr>
  </w:style>
  <w:style w:type="character" w:styleId="ad">
    <w:name w:val="Subtle Emphasis"/>
    <w:uiPriority w:val="19"/>
    <w:qFormat/>
    <w:rsid w:val="0073129F"/>
    <w:rPr>
      <w:i/>
      <w:iCs/>
    </w:rPr>
  </w:style>
  <w:style w:type="character" w:styleId="ae">
    <w:name w:val="Intense Emphasis"/>
    <w:uiPriority w:val="21"/>
    <w:qFormat/>
    <w:rsid w:val="0073129F"/>
    <w:rPr>
      <w:b/>
      <w:bCs/>
    </w:rPr>
  </w:style>
  <w:style w:type="character" w:styleId="af">
    <w:name w:val="Subtle Reference"/>
    <w:uiPriority w:val="31"/>
    <w:qFormat/>
    <w:rsid w:val="0073129F"/>
    <w:rPr>
      <w:smallCaps/>
    </w:rPr>
  </w:style>
  <w:style w:type="character" w:styleId="af0">
    <w:name w:val="Intense Reference"/>
    <w:uiPriority w:val="32"/>
    <w:qFormat/>
    <w:rsid w:val="0073129F"/>
    <w:rPr>
      <w:smallCaps/>
      <w:spacing w:val="5"/>
      <w:u w:val="single"/>
    </w:rPr>
  </w:style>
  <w:style w:type="character" w:styleId="af1">
    <w:name w:val="Book Title"/>
    <w:uiPriority w:val="33"/>
    <w:qFormat/>
    <w:rsid w:val="0073129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3129F"/>
    <w:pPr>
      <w:outlineLvl w:val="9"/>
    </w:pPr>
    <w:rPr>
      <w:lang w:bidi="en-US"/>
    </w:rPr>
  </w:style>
  <w:style w:type="character" w:styleId="af3">
    <w:name w:val="Hyperlink"/>
    <w:basedOn w:val="a0"/>
    <w:uiPriority w:val="99"/>
    <w:semiHidden/>
    <w:unhideWhenUsed/>
    <w:rsid w:val="00304DA9"/>
    <w:rPr>
      <w:color w:val="0000FF" w:themeColor="hyperlink"/>
      <w:u w:val="single"/>
    </w:rPr>
  </w:style>
  <w:style w:type="paragraph" w:styleId="af4">
    <w:name w:val="Body Text"/>
    <w:basedOn w:val="a"/>
    <w:link w:val="af5"/>
    <w:semiHidden/>
    <w:unhideWhenUsed/>
    <w:rsid w:val="00304DA9"/>
    <w:pPr>
      <w:spacing w:after="120"/>
    </w:pPr>
    <w:rPr>
      <w:sz w:val="20"/>
      <w:lang w:val="x-none"/>
    </w:rPr>
  </w:style>
  <w:style w:type="character" w:customStyle="1" w:styleId="af5">
    <w:name w:val="Основной текст Знак"/>
    <w:basedOn w:val="a0"/>
    <w:link w:val="af4"/>
    <w:semiHidden/>
    <w:rsid w:val="00304DA9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styleId="af6">
    <w:name w:val="Body Text Indent"/>
    <w:basedOn w:val="a"/>
    <w:link w:val="af7"/>
    <w:semiHidden/>
    <w:unhideWhenUsed/>
    <w:rsid w:val="00304DA9"/>
    <w:pPr>
      <w:ind w:firstLine="560"/>
      <w:jc w:val="both"/>
    </w:pPr>
    <w:rPr>
      <w:sz w:val="28"/>
      <w:szCs w:val="28"/>
      <w:lang w:val="x-none"/>
    </w:rPr>
  </w:style>
  <w:style w:type="character" w:customStyle="1" w:styleId="af7">
    <w:name w:val="Основной текст с отступом Знак"/>
    <w:basedOn w:val="a0"/>
    <w:link w:val="af6"/>
    <w:semiHidden/>
    <w:rsid w:val="00304DA9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23">
    <w:name w:val="Body Text Indent 2"/>
    <w:basedOn w:val="a"/>
    <w:link w:val="24"/>
    <w:semiHidden/>
    <w:unhideWhenUsed/>
    <w:rsid w:val="00304DA9"/>
    <w:pPr>
      <w:spacing w:after="120" w:line="480" w:lineRule="auto"/>
      <w:ind w:left="283"/>
    </w:pPr>
    <w:rPr>
      <w:sz w:val="20"/>
      <w:lang w:val="x-none"/>
    </w:rPr>
  </w:style>
  <w:style w:type="character" w:customStyle="1" w:styleId="24">
    <w:name w:val="Основной текст с отступом 2 Знак"/>
    <w:basedOn w:val="a0"/>
    <w:link w:val="23"/>
    <w:semiHidden/>
    <w:rsid w:val="00304DA9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text">
    <w:name w:val="text"/>
    <w:basedOn w:val="a"/>
    <w:rsid w:val="00304DA9"/>
    <w:pPr>
      <w:ind w:firstLine="567"/>
      <w:jc w:val="both"/>
    </w:pPr>
    <w:rPr>
      <w:rFonts w:ascii="Arial" w:hAnsi="Arial" w:cs="Arial"/>
    </w:rPr>
  </w:style>
  <w:style w:type="paragraph" w:customStyle="1" w:styleId="p2">
    <w:name w:val="p2"/>
    <w:basedOn w:val="a"/>
    <w:rsid w:val="00304DA9"/>
    <w:pPr>
      <w:spacing w:before="100" w:beforeAutospacing="1" w:after="100" w:afterAutospacing="1"/>
    </w:pPr>
  </w:style>
  <w:style w:type="character" w:customStyle="1" w:styleId="s4">
    <w:name w:val="s4"/>
    <w:basedOn w:val="a0"/>
    <w:rsid w:val="00304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63B1A952436975B816347744FC73CAF723952B78DDBB072AC3A5F816p6A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63B1A952436975B816347744FC73CAF723962073DDBB072AC3A5F8166474B8B8FD24C566pFA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AA276EE701E2760FF80BC89D0B96421D2BFDFD1788A7ABE3A5493CB6P9v6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DEAE715A343528EDD364264CC336AFB01751D0B320A9239D28A5B02B28820E32BB5C7F2QDK5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3DE18D92CB176454B70834BF18A1A467975ECCB9E4CB9F746459E6FAD5C028C970508A56E2DCk6j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3059</Words>
  <Characters>17438</Characters>
  <Application>Microsoft Office Word</Application>
  <DocSecurity>0</DocSecurity>
  <Lines>145</Lines>
  <Paragraphs>40</Paragraphs>
  <ScaleCrop>false</ScaleCrop>
  <Company>SPecialiST RePack</Company>
  <LinksUpToDate>false</LinksUpToDate>
  <CharactersWithSpaces>20457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2014-12-31T03:58:00Z</dcterms:created>
  <dcterms:modified xsi:type="dcterms:W3CDTF">2015-01-13T11:50:00Z</dcterms:modified>
</cp:coreProperties>
</file>